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352CC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14:paraId="5FEC3246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990000"/>
        </w:rPr>
      </w:pPr>
    </w:p>
    <w:p w14:paraId="0351A34A" w14:textId="77777777" w:rsidR="00DE4D78" w:rsidRDefault="005F2C5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MODELLO A </w:t>
      </w:r>
    </w:p>
    <w:p w14:paraId="6DF20B06" w14:textId="77777777" w:rsidR="00DE4D78" w:rsidRDefault="005F2C5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TRIENNIO</w:t>
      </w:r>
    </w:p>
    <w:p w14:paraId="799DC769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34F7FD02" w14:textId="77777777" w:rsidR="00DE4D78" w:rsidRDefault="005F2C5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>MICROCOMPETENZE ESSENZIALI E DEFINIZIONE DELLE PRESTAZIONI</w:t>
      </w:r>
    </w:p>
    <w:p w14:paraId="28B204ED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5073D1B6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tbl>
      <w:tblPr>
        <w:tblStyle w:val="a"/>
        <w:tblW w:w="14516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2380"/>
        <w:gridCol w:w="2910"/>
        <w:gridCol w:w="3095"/>
        <w:gridCol w:w="2995"/>
        <w:gridCol w:w="3136"/>
      </w:tblGrid>
      <w:tr w:rsidR="00DE4D78" w14:paraId="5EEDB528" w14:textId="77777777"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411640" w14:textId="77777777" w:rsidR="00DE4D78" w:rsidRDefault="005F2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  <w:sz w:val="28"/>
                <w:szCs w:val="28"/>
              </w:rPr>
              <w:t>Microcompetenze</w:t>
            </w:r>
            <w:proofErr w:type="spellEnd"/>
            <w:r>
              <w:rPr>
                <w:b/>
                <w:i/>
                <w:color w:val="000000"/>
                <w:sz w:val="28"/>
                <w:szCs w:val="28"/>
              </w:rPr>
              <w:t xml:space="preserve"> essenziali</w:t>
            </w:r>
            <w:r>
              <w:rPr>
                <w:color w:val="000000"/>
              </w:rPr>
              <w:t>*</w:t>
            </w:r>
          </w:p>
          <w:p w14:paraId="09FF54A5" w14:textId="77777777" w:rsidR="00DE4D78" w:rsidRDefault="005F2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(o obiettivi di apprendimento)</w:t>
            </w:r>
          </w:p>
          <w:p w14:paraId="235EE4AE" w14:textId="77777777" w:rsidR="00DE4D78" w:rsidRDefault="005F2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</w:rPr>
              <w:t>(riportare il codice)</w:t>
            </w:r>
          </w:p>
          <w:p w14:paraId="0A77BD88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AEC779" w14:textId="77777777" w:rsidR="00DE4D78" w:rsidRDefault="005F2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Prestazioni minime</w:t>
            </w:r>
          </w:p>
          <w:p w14:paraId="02274839" w14:textId="77777777" w:rsidR="00DE4D78" w:rsidRDefault="005F2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 xml:space="preserve">(descrivere la </w:t>
            </w:r>
            <w:proofErr w:type="gramStart"/>
            <w:r>
              <w:rPr>
                <w:b/>
                <w:i/>
                <w:color w:val="000000"/>
              </w:rPr>
              <w:t>prestazione  minima</w:t>
            </w:r>
            <w:proofErr w:type="gramEnd"/>
            <w:r>
              <w:rPr>
                <w:b/>
                <w:i/>
                <w:color w:val="000000"/>
              </w:rPr>
              <w:t xml:space="preserve"> per il livello di </w:t>
            </w:r>
            <w:proofErr w:type="gramStart"/>
            <w:r>
              <w:rPr>
                <w:b/>
                <w:i/>
                <w:color w:val="000000"/>
              </w:rPr>
              <w:t>competenza  sufficiente</w:t>
            </w:r>
            <w:proofErr w:type="gramEnd"/>
            <w:r>
              <w:rPr>
                <w:b/>
                <w:i/>
                <w:color w:val="000000"/>
                <w:sz w:val="28"/>
                <w:szCs w:val="28"/>
              </w:rPr>
              <w:t>)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A6F53" w14:textId="77777777" w:rsidR="00DE4D78" w:rsidRDefault="005F2C56">
            <w:pPr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Prestazioni medie</w:t>
            </w:r>
          </w:p>
          <w:p w14:paraId="035D9AFA" w14:textId="77777777" w:rsidR="00DE4D78" w:rsidRDefault="005F2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</w:rPr>
              <w:t>(descrivere la  prestazione  relativa alla fascia di valutazione 7  -8))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0F0871" w14:textId="77777777" w:rsidR="00DE4D78" w:rsidRDefault="005F2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Prestazioni avanzate</w:t>
            </w:r>
          </w:p>
          <w:p w14:paraId="10C3A38E" w14:textId="77777777" w:rsidR="00DE4D78" w:rsidRDefault="005F2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Descrivere la  prestazione</w:t>
            </w:r>
            <w:r>
              <w:rPr>
                <w:b/>
                <w:i/>
                <w:color w:val="000000"/>
              </w:rPr>
              <w:t xml:space="preserve"> relativa alla fascia di valutazione alta</w:t>
            </w:r>
          </w:p>
          <w:p w14:paraId="3C664385" w14:textId="77777777" w:rsidR="00DE4D78" w:rsidRDefault="005F2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9 )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9235A" w14:textId="77777777" w:rsidR="00DE4D78" w:rsidRDefault="005F2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Prestazione eccellente</w:t>
            </w:r>
          </w:p>
          <w:p w14:paraId="3D0E0BF6" w14:textId="77777777" w:rsidR="00DE4D78" w:rsidRDefault="005F2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 xml:space="preserve">Descrivere la prestazione relativa alla fascia di valutazione 10) </w:t>
            </w:r>
          </w:p>
        </w:tc>
      </w:tr>
      <w:tr w:rsidR="00DE4D78" w14:paraId="623B64B3" w14:textId="77777777"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4BA2BC" w14:textId="77777777" w:rsidR="00DE4D78" w:rsidRDefault="005F2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*Possedere una chiara cognizione del percorso storico della lett. italiana</w:t>
            </w:r>
          </w:p>
          <w:p w14:paraId="50AEF304" w14:textId="77777777" w:rsidR="00DE4D78" w:rsidRDefault="005F2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*saper interpretare un testo a livello formale</w:t>
            </w:r>
          </w:p>
          <w:p w14:paraId="62ADCFCB" w14:textId="77777777" w:rsidR="00DE4D78" w:rsidRDefault="005F2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saper individuare i movimenti culturali, gli autori di maggior importanza e le opere più rilevanti</w:t>
            </w:r>
          </w:p>
          <w:p w14:paraId="41099BCD" w14:textId="77777777" w:rsidR="00DE4D78" w:rsidRDefault="005F2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avere un'idea dei rapporti con le letterature straniere</w:t>
            </w:r>
          </w:p>
          <w:p w14:paraId="28AAE762" w14:textId="77777777" w:rsidR="00DE4D78" w:rsidRDefault="005F2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cogliere la relazione tra letteratura ed altre espressioni letterarie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7B6142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  <w:p w14:paraId="7B4F05D4" w14:textId="77777777" w:rsidR="00DE4D78" w:rsidRDefault="005F2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Dimostrare di aver acquisito un metodo di studio sufficientemente efficace.</w:t>
            </w:r>
          </w:p>
          <w:p w14:paraId="219F8297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  <w:p w14:paraId="7F6195F8" w14:textId="77777777" w:rsidR="00DE4D78" w:rsidRDefault="005F2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Dimostrare di conoscere gli aspetti fondamenti della poetica e delle opere degli autori studiati, mettendole correttamente in relazione con il contesto storico-culturale.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C3575C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  <w:p w14:paraId="29FB3F76" w14:textId="77777777" w:rsidR="00DE4D78" w:rsidRDefault="005F2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Dimostrare di aver acquisito un metodo di studio efficace.</w:t>
            </w:r>
          </w:p>
          <w:p w14:paraId="26BE5FF2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  <w:p w14:paraId="707384BA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  <w:p w14:paraId="1AB7CE28" w14:textId="77777777" w:rsidR="00DE4D78" w:rsidRDefault="005F2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Dimostrare una conoscenza accurata della poetica e delle opere degli autori studiati, mettendole correttamente in relazione con il contesto storico-culturale. 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6C8E4E" w14:textId="77777777" w:rsidR="00DE4D78" w:rsidRDefault="00DE4D78">
            <w:pPr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  <w:p w14:paraId="179BFB8A" w14:textId="77777777" w:rsidR="00DE4D78" w:rsidRDefault="005F2C56">
            <w:pPr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color w:val="000000"/>
                <w:sz w:val="20"/>
                <w:szCs w:val="20"/>
              </w:rPr>
              <w:t>Dimostrare di aver acquisito un metodo di studio autonomo ed efficace</w:t>
            </w:r>
          </w:p>
          <w:p w14:paraId="560D8F42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14:paraId="613DC4AB" w14:textId="77777777" w:rsidR="00DE4D78" w:rsidRDefault="005F2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Dimostrare una conoscenza sicura e accurata della poetica e delle opere degli autori studiati, mettendole criticamente in relazione con il contesto storico-culturale.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ED154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  <w:p w14:paraId="62A14AFF" w14:textId="77777777" w:rsidR="00DE4D78" w:rsidRDefault="005F2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99CC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Dimostrare di aver acquisito un metodo di studio autonomo, efficace e flessibile.</w:t>
            </w:r>
          </w:p>
          <w:p w14:paraId="60C6FD6A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99CC00"/>
                <w:sz w:val="20"/>
                <w:szCs w:val="20"/>
              </w:rPr>
            </w:pPr>
          </w:p>
          <w:p w14:paraId="4CF4B11C" w14:textId="77777777" w:rsidR="00DE4D78" w:rsidRDefault="005F2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Dimostrare una conoscenza sicura ed accurata della poetica e delle opere degli autori studiati, mettendole criticamente in relazione con il contesto storico-culturale e dimostrando di aver acquisito gli strumenti necessari per confrontarle con altre tradizioni e culture.</w:t>
            </w:r>
          </w:p>
        </w:tc>
      </w:tr>
      <w:tr w:rsidR="00DE4D78" w14:paraId="37247BAD" w14:textId="77777777"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930597" w14:textId="77777777" w:rsidR="00DE4D78" w:rsidRDefault="005F2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*Saper utilizzare un lessico specifico</w:t>
            </w:r>
          </w:p>
          <w:p w14:paraId="724A2E2C" w14:textId="77777777" w:rsidR="00DE4D78" w:rsidRDefault="005F2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Consolidare l'uso dei vari registri linguistici</w:t>
            </w:r>
          </w:p>
          <w:p w14:paraId="22DA304B" w14:textId="77777777" w:rsidR="00DE4D78" w:rsidRDefault="005F2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*saper argomentare idee</w:t>
            </w:r>
          </w:p>
          <w:p w14:paraId="277B6CB6" w14:textId="77777777" w:rsidR="00DE4D78" w:rsidRDefault="005F2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*saper analizzare ,</w:t>
            </w:r>
            <w:r>
              <w:rPr>
                <w:color w:val="000000"/>
                <w:sz w:val="20"/>
                <w:szCs w:val="20"/>
              </w:rPr>
              <w:t xml:space="preserve"> interpretare e rielaborare  testi</w:t>
            </w:r>
          </w:p>
          <w:p w14:paraId="45065630" w14:textId="77777777" w:rsidR="00DE4D78" w:rsidRDefault="005F2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Saper esprimere giudizi sulle tematiche oggetto d</w:t>
            </w:r>
            <w:r>
              <w:rPr>
                <w:i/>
                <w:color w:val="000000"/>
                <w:sz w:val="20"/>
                <w:szCs w:val="20"/>
              </w:rPr>
              <w:t xml:space="preserve">i </w:t>
            </w:r>
            <w:r>
              <w:rPr>
                <w:color w:val="000000"/>
                <w:sz w:val="20"/>
                <w:szCs w:val="20"/>
              </w:rPr>
              <w:t>studio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2541A3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  <w:p w14:paraId="7353C7A7" w14:textId="77777777" w:rsidR="00DE4D78" w:rsidRDefault="005F2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Dimostrare di saper sostenere con sufficiente coerenza argomentativa una propria tesi e saper comprendere le argomentazioni altrui.</w:t>
            </w:r>
          </w:p>
          <w:p w14:paraId="701F4FC5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  <w:p w14:paraId="7C442D60" w14:textId="77777777" w:rsidR="00DE4D78" w:rsidRDefault="005F2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Dimostrare di usare  correttamente le strutture della lingua italiana sia orale che scritta, modulando in modo sufficientemente efficace tali competenze a seconda dei diversi contesti e  scopi comunicativi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8DC2F8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  <w:p w14:paraId="7F7D911C" w14:textId="77777777" w:rsidR="00DE4D78" w:rsidRDefault="005F2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Dimostrare di saper sostenere con coerenza argomentativa una propria tesi e saper comprendere le argomentazioni altrui.</w:t>
            </w:r>
          </w:p>
          <w:p w14:paraId="0F34EA64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  <w:p w14:paraId="7C10C4AF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  <w:p w14:paraId="2A565CEB" w14:textId="77777777" w:rsidR="00DE4D78" w:rsidRDefault="005F2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Dimostrare di padroneggiare le strutture della lingua italiana sia orale che scritta, modulando in modo sufficientemente efficace tali competenze a seconda dei diversi contesti e scopi comunicativi.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377A36" w14:textId="77777777" w:rsidR="00DE4D78" w:rsidRDefault="00DE4D78">
            <w:pPr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  <w:p w14:paraId="41585776" w14:textId="77777777" w:rsidR="00DE4D78" w:rsidRDefault="005F2C56">
            <w:pPr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color w:val="000000"/>
                <w:sz w:val="20"/>
                <w:szCs w:val="20"/>
              </w:rPr>
              <w:t>Dimostrare di saper sostenere una propria tesi con rigorosa coerenza argomentativa  e saper comprendere le argomentazioni altrui.</w:t>
            </w:r>
          </w:p>
          <w:p w14:paraId="75202EA5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14:paraId="6EAA558B" w14:textId="77777777" w:rsidR="00DE4D78" w:rsidRDefault="005F2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Dimostrare di padroneggiare pienamente le strutture della lingua </w:t>
            </w:r>
            <w:r>
              <w:rPr>
                <w:color w:val="000000"/>
                <w:sz w:val="20"/>
                <w:szCs w:val="20"/>
              </w:rPr>
              <w:lastRenderedPageBreak/>
              <w:t>italiana sia orale che scritta, modulando in modo efficace tali competenze a seconda dei diversi contesti e scopi comunicativi.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9B07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  <w:p w14:paraId="076813D1" w14:textId="77777777" w:rsidR="00DE4D78" w:rsidRDefault="005F2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Dimostrare di saper sostenere una propria tesi con rigorosa coerenza argomentativa saper comprendere e valutare criticamente le argomentazioni altrui.</w:t>
            </w:r>
          </w:p>
          <w:p w14:paraId="3ECCFC36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  <w:p w14:paraId="58F481CD" w14:textId="77777777" w:rsidR="00DE4D78" w:rsidRDefault="005F2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Dimostrare di padroneggiare  pienamente le strutture della lingua italiana sia orale che scritta, modulando in modo creativo ed efficace tali competenze a seconda dei diversi contesti e scopi comunicativi.</w:t>
            </w:r>
          </w:p>
        </w:tc>
      </w:tr>
      <w:tr w:rsidR="00DE4D78" w14:paraId="77617347" w14:textId="77777777"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A96C66" w14:textId="77777777" w:rsidR="00DE4D78" w:rsidRDefault="005F2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saper produrre le diverse tipologie testuali previste dall'esame di Stato</w:t>
            </w:r>
          </w:p>
          <w:p w14:paraId="37B042A6" w14:textId="77777777" w:rsidR="00DE4D78" w:rsidRDefault="005F2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Saper reperire e confrontare dati e informazioni riguardanti la disciplina da fonti e tipologie di testi differenti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F9999E" w14:textId="77777777" w:rsidR="00DE4D78" w:rsidRDefault="005F2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Dimostrare di saper produrre con sufficiente correttezza e pertinenza le diverse tipologie testuali previste dell'Esame di Stato.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872EE6" w14:textId="77777777" w:rsidR="00DE4D78" w:rsidRDefault="005F2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Dimostrare di saper produrre con correttezza e pertinenza le diverse tipologie testuali previste dall'Esame di Stato.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1EE1A1" w14:textId="77777777" w:rsidR="00DE4D78" w:rsidRDefault="005F2C56">
            <w:pPr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Dimostrare di saper produrre con correttezza, pertinenza e capacità critica le diverse tipologie testuali previste dall'Esame di Stato.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2C08C" w14:textId="77777777" w:rsidR="00DE4D78" w:rsidRDefault="005F2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Dimostrare di saper produrre con correttezza, pertinenza, capacità critica e creativa le diverse tipologie testuali previste dall'Esame di Stato. </w:t>
            </w:r>
          </w:p>
        </w:tc>
      </w:tr>
    </w:tbl>
    <w:p w14:paraId="70906260" w14:textId="77777777" w:rsidR="00DE4D78" w:rsidRDefault="00DE4D78">
      <w:pPr>
        <w:pBdr>
          <w:top w:val="nil"/>
          <w:left w:val="nil"/>
          <w:bottom w:val="single" w:sz="8" w:space="2" w:color="000000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14:paraId="6E1AF92E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14:paraId="1BD640BD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sectPr w:rsidR="00DE4D78">
      <w:pgSz w:w="16838" w:h="11906" w:orient="landscape"/>
      <w:pgMar w:top="1134" w:right="1134" w:bottom="1134" w:left="141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2B502C"/>
    <w:multiLevelType w:val="multilevel"/>
    <w:tmpl w:val="E14CDF84"/>
    <w:lvl w:ilvl="0">
      <w:start w:val="1"/>
      <w:numFmt w:val="decimal"/>
      <w:pStyle w:val="Titolo1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pStyle w:val="Titolo2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pStyle w:val="Titolo3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pStyle w:val="Titolo4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 w16cid:durableId="1026523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D78"/>
    <w:rsid w:val="000A1453"/>
    <w:rsid w:val="005E50BD"/>
    <w:rsid w:val="007D48B7"/>
    <w:rsid w:val="00941749"/>
    <w:rsid w:val="00DC7517"/>
    <w:rsid w:val="00DE4D78"/>
    <w:rsid w:val="00F9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F2933"/>
  <w15:docId w15:val="{89CCFD4D-C76C-419C-871B-5F255C302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eastAsia="ar-SA"/>
    </w:rPr>
  </w:style>
  <w:style w:type="paragraph" w:styleId="Titolo1">
    <w:name w:val="heading 1"/>
    <w:basedOn w:val="Normale"/>
    <w:next w:val="Normale"/>
    <w:uiPriority w:val="9"/>
    <w:qFormat/>
    <w:pPr>
      <w:keepNext/>
      <w:numPr>
        <w:numId w:val="1"/>
      </w:numPr>
      <w:ind w:left="-1" w:hanging="1"/>
      <w:jc w:val="center"/>
    </w:pPr>
    <w:rPr>
      <w:b/>
      <w:bCs/>
      <w:i/>
      <w:iCs/>
      <w:sz w:val="2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numPr>
        <w:ilvl w:val="1"/>
        <w:numId w:val="1"/>
      </w:numPr>
      <w:ind w:left="-1" w:hanging="1"/>
      <w:jc w:val="center"/>
      <w:outlineLvl w:val="1"/>
    </w:pPr>
    <w:rPr>
      <w:b/>
      <w:bCs/>
      <w:i/>
      <w:iCs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numPr>
        <w:ilvl w:val="2"/>
        <w:numId w:val="1"/>
      </w:numPr>
      <w:ind w:left="-1" w:hanging="1"/>
      <w:jc w:val="center"/>
      <w:outlineLvl w:val="2"/>
    </w:pPr>
    <w:rPr>
      <w:b/>
      <w:bCs/>
      <w:color w:val="000000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numPr>
        <w:ilvl w:val="3"/>
        <w:numId w:val="1"/>
      </w:numPr>
      <w:ind w:left="-1" w:hanging="1"/>
      <w:jc w:val="center"/>
      <w:outlineLvl w:val="3"/>
    </w:pPr>
    <w:rPr>
      <w:b/>
      <w:bCs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1">
    <w:name w:val="WW8Num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2">
    <w:name w:val="WW8Num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3">
    <w:name w:val="WW8Num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4">
    <w:name w:val="WW8Num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5">
    <w:name w:val="WW8Num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6">
    <w:name w:val="WW8Num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7">
    <w:name w:val="WW8Num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8">
    <w:name w:val="WW8Num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0">
    <w:name w:val="WW8Num2z0"/>
    <w:rPr>
      <w:b/>
      <w:bCs/>
      <w:color w:val="000000"/>
      <w:w w:val="100"/>
      <w:position w:val="-1"/>
      <w:effect w:val="none"/>
      <w:vertAlign w:val="baseline"/>
      <w:cs w:val="0"/>
      <w:em w:val="none"/>
    </w:rPr>
  </w:style>
  <w:style w:type="character" w:customStyle="1" w:styleId="Carpredefinitoparagrafo1">
    <w:name w:val="Car. predefinito paragrafo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1">
    <w:name w:val="WW8Num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2">
    <w:name w:val="WW8Num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3">
    <w:name w:val="WW8Num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4">
    <w:name w:val="WW8Num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5">
    <w:name w:val="WW8Num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6">
    <w:name w:val="WW8Num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7">
    <w:name w:val="WW8Num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8">
    <w:name w:val="WW8Num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0">
    <w:name w:val="WW8Num3z0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3z2">
    <w:name w:val="WW8Num3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3z3">
    <w:name w:val="WW8Num3z3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4z0">
    <w:name w:val="WW8Num4z0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4z1">
    <w:name w:val="WW8Num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2">
    <w:name w:val="WW8Num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3">
    <w:name w:val="WW8Num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4">
    <w:name w:val="WW8Num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5">
    <w:name w:val="WW8Num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6">
    <w:name w:val="WW8Num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7">
    <w:name w:val="WW8Num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8">
    <w:name w:val="WW8Num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Caratterepredefinitoparagrafo">
    <w:name w:val="Carattere predefinito paragrafo"/>
    <w:rPr>
      <w:w w:val="100"/>
      <w:position w:val="-1"/>
      <w:effect w:val="none"/>
      <w:vertAlign w:val="baseline"/>
      <w:cs w:val="0"/>
      <w:em w:val="none"/>
    </w:rPr>
  </w:style>
  <w:style w:type="character" w:styleId="Collegamentoipertestual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odeltesto">
    <w:name w:val="Corpo del testo"/>
    <w:basedOn w:val="Normale"/>
    <w:pPr>
      <w:jc w:val="both"/>
    </w:pPr>
    <w:rPr>
      <w:sz w:val="28"/>
    </w:rPr>
  </w:style>
  <w:style w:type="paragraph" w:styleId="Elenco">
    <w:name w:val="List"/>
    <w:basedOn w:val="Corpodel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Titolo10">
    <w:name w:val="Titolo1"/>
    <w:basedOn w:val="Normale"/>
    <w:next w:val="Corpodeltesto"/>
    <w:pPr>
      <w:jc w:val="center"/>
    </w:pPr>
    <w:rPr>
      <w:b/>
      <w:bCs/>
      <w:i/>
      <w:iCs/>
      <w:sz w:val="28"/>
    </w:rPr>
  </w:style>
  <w:style w:type="paragraph" w:styleId="Rientrocorpodeltesto">
    <w:name w:val="Body Text Indent"/>
    <w:basedOn w:val="Normale"/>
    <w:pPr>
      <w:ind w:left="540" w:hanging="180"/>
      <w:jc w:val="both"/>
    </w:pPr>
    <w:rPr>
      <w:color w:val="000000"/>
    </w:rPr>
  </w:style>
  <w:style w:type="paragraph" w:customStyle="1" w:styleId="Corpodeltesto21">
    <w:name w:val="Corpo del testo 21"/>
    <w:basedOn w:val="Normale"/>
    <w:pPr>
      <w:jc w:val="center"/>
    </w:pPr>
    <w:rPr>
      <w:b/>
      <w:bCs/>
      <w:i/>
      <w:iCs/>
      <w:color w:val="000000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Nomesociet">
    <w:name w:val="Nome società"/>
    <w:basedOn w:val="Normale"/>
    <w:pPr>
      <w:overflowPunct w:val="0"/>
      <w:autoSpaceDE w:val="0"/>
      <w:spacing w:line="280" w:lineRule="atLeast"/>
      <w:jc w:val="both"/>
    </w:pPr>
    <w:rPr>
      <w:rFonts w:ascii="Arial Black" w:hAnsi="Arial Black" w:cs="Arial Black"/>
      <w:spacing w:val="-25"/>
      <w:sz w:val="32"/>
      <w:szCs w:val="20"/>
    </w:r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l/nlzSb1TFPg7w9DulUhxnLqjVA==">AMUW2mU3BuMlI7qE2UN7EsEFIW+E7QDcUMfqLKjn3vmQ5+X2gyB+A7YShuQJS/ZjPUNQazSN7XUZUUaybkQ7qUQNiADVEILotxnPTMjtJMX6/Y2s6h4WUws=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633</Words>
  <Characters>3614</Characters>
  <Application>Microsoft Office Word</Application>
  <DocSecurity>0</DocSecurity>
  <Lines>30</Lines>
  <Paragraphs>8</Paragraphs>
  <ScaleCrop>false</ScaleCrop>
  <Company/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Samuele Cacciarino</cp:lastModifiedBy>
  <cp:revision>3</cp:revision>
  <dcterms:created xsi:type="dcterms:W3CDTF">2026-05-14T17:51:00Z</dcterms:created>
  <dcterms:modified xsi:type="dcterms:W3CDTF">2026-05-14T20:33:00Z</dcterms:modified>
</cp:coreProperties>
</file>